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F" w:rsidRDefault="00724DEF"/>
    <w:p w:rsidR="00F57CCC" w:rsidRPr="00724DEF" w:rsidRDefault="00F32968">
      <w:pPr>
        <w:rPr>
          <w:b/>
        </w:rPr>
      </w:pPr>
      <w:r w:rsidRPr="00724DEF">
        <w:rPr>
          <w:b/>
        </w:rPr>
        <w:t>Obec Chvojenec</w:t>
      </w:r>
    </w:p>
    <w:p w:rsidR="00F32968" w:rsidRDefault="00F32968"/>
    <w:p w:rsidR="00F32968" w:rsidRPr="00724DEF" w:rsidRDefault="00F32968">
      <w:pPr>
        <w:rPr>
          <w:b/>
        </w:rPr>
      </w:pPr>
      <w:r w:rsidRPr="00724DEF">
        <w:rPr>
          <w:b/>
        </w:rPr>
        <w:t>Výroční zpráva</w:t>
      </w:r>
      <w:r w:rsidR="00B84063">
        <w:rPr>
          <w:b/>
        </w:rPr>
        <w:t xml:space="preserve"> o poskytování informací za rok </w:t>
      </w:r>
      <w:r w:rsidR="001B3D84">
        <w:rPr>
          <w:b/>
        </w:rPr>
        <w:t>2018</w:t>
      </w:r>
    </w:p>
    <w:p w:rsidR="00F32968" w:rsidRDefault="00B84063">
      <w:r>
        <w:t>Tato výroční zpráva je zpracována v souladu s § 18 zákona č. 106/1999 Sb., o svobodném přístupu k informacím.</w:t>
      </w:r>
    </w:p>
    <w:p w:rsidR="00B84063" w:rsidRDefault="00B84063">
      <w:r>
        <w:t>V průběhu roku 20</w:t>
      </w:r>
      <w:r w:rsidR="001B3D84">
        <w:t>18</w:t>
      </w:r>
      <w:r>
        <w:t xml:space="preserve"> nedošla na obec Chvojenec žádná žádost o </w:t>
      </w:r>
      <w:proofErr w:type="gramStart"/>
      <w:r>
        <w:t>poskytnutí  informace</w:t>
      </w:r>
      <w:proofErr w:type="gramEnd"/>
      <w:r>
        <w:t>.</w:t>
      </w:r>
    </w:p>
    <w:p w:rsidR="00724DEF" w:rsidRDefault="00B84063" w:rsidP="00B84063">
      <w:pPr>
        <w:pStyle w:val="Odstavecseseznamem"/>
        <w:numPr>
          <w:ilvl w:val="0"/>
          <w:numId w:val="2"/>
        </w:numPr>
      </w:pPr>
      <w:r>
        <w:t xml:space="preserve">Počet písemně podaných </w:t>
      </w:r>
      <w:proofErr w:type="gramStart"/>
      <w:r>
        <w:t>žádostí                                                                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 xml:space="preserve">Počet podaných odvolání proti </w:t>
      </w:r>
      <w:proofErr w:type="gramStart"/>
      <w:r>
        <w:t>rozhodnutí                                               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 xml:space="preserve">Rozhodnutí v oblasti poskytování informací přezkoumávaná </w:t>
      </w:r>
      <w:proofErr w:type="gramStart"/>
      <w:r>
        <w:t>soudem                  0</w:t>
      </w:r>
      <w:proofErr w:type="gramEnd"/>
    </w:p>
    <w:p w:rsidR="00B84063" w:rsidRDefault="00B84063" w:rsidP="00B84063">
      <w:pPr>
        <w:pStyle w:val="Odstavecseseznamem"/>
        <w:numPr>
          <w:ilvl w:val="0"/>
          <w:numId w:val="2"/>
        </w:numPr>
      </w:pPr>
      <w:r>
        <w:t>Další informace:</w:t>
      </w:r>
    </w:p>
    <w:p w:rsidR="00B84063" w:rsidRDefault="00B84063" w:rsidP="00B84063">
      <w:r>
        <w:t xml:space="preserve">V průběhu roku obecní úřad poskytoval každodenně ústní nebo telefonické informace. Jedná se o velký počet vyřízených žádostí denně, o kterých nelze vést přesnou písemnou evidenci. Poskytované informace se týkají konkrétních činností obce.  </w:t>
      </w:r>
    </w:p>
    <w:p w:rsidR="00724DEF" w:rsidRDefault="00724DEF" w:rsidP="00F32968">
      <w:r>
        <w:t>Zpracoval: Jaroslava Píšová – starostka obce Chvojenec</w:t>
      </w:r>
    </w:p>
    <w:p w:rsidR="00724DEF" w:rsidRDefault="00724DEF" w:rsidP="00F32968"/>
    <w:p w:rsidR="00724DEF" w:rsidRPr="00F32968" w:rsidRDefault="00724DEF" w:rsidP="00F32968">
      <w:r>
        <w:t xml:space="preserve">Ve Chvojenci dne </w:t>
      </w:r>
      <w:r w:rsidR="00095F97">
        <w:t>1</w:t>
      </w:r>
      <w:r w:rsidR="001B3D84">
        <w:t>8.1.</w:t>
      </w:r>
      <w:r w:rsidR="00095F97">
        <w:t>201</w:t>
      </w:r>
      <w:r w:rsidR="001B3D84">
        <w:t>9</w:t>
      </w:r>
      <w:bookmarkStart w:id="0" w:name="_GoBack"/>
      <w:bookmarkEnd w:id="0"/>
    </w:p>
    <w:sectPr w:rsidR="00724DEF" w:rsidRPr="00F32968" w:rsidSect="0020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79A6"/>
    <w:multiLevelType w:val="hybridMultilevel"/>
    <w:tmpl w:val="B2EA6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2636"/>
    <w:multiLevelType w:val="hybridMultilevel"/>
    <w:tmpl w:val="DADCC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8"/>
    <w:rsid w:val="00063057"/>
    <w:rsid w:val="00095F97"/>
    <w:rsid w:val="001B3D84"/>
    <w:rsid w:val="00201137"/>
    <w:rsid w:val="00724DEF"/>
    <w:rsid w:val="007C0864"/>
    <w:rsid w:val="00B84063"/>
    <w:rsid w:val="00F32968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2016-04-28T07:24:00Z</cp:lastPrinted>
  <dcterms:created xsi:type="dcterms:W3CDTF">2019-01-18T10:24:00Z</dcterms:created>
  <dcterms:modified xsi:type="dcterms:W3CDTF">2019-01-18T10:25:00Z</dcterms:modified>
</cp:coreProperties>
</file>